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350BE"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72BE498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4" w:leftChars="0" w:hanging="704" w:hangingChars="16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报价表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6397"/>
      </w:tblGrid>
      <w:tr w14:paraId="7A15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25" w:type="dxa"/>
            <w:noWrap w:val="0"/>
            <w:vAlign w:val="center"/>
          </w:tcPr>
          <w:p w14:paraId="540B444C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  <w:p w14:paraId="7EF4C93B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</w:tc>
        <w:tc>
          <w:tcPr>
            <w:tcW w:w="6397" w:type="dxa"/>
            <w:noWrap w:val="0"/>
            <w:vAlign w:val="center"/>
          </w:tcPr>
          <w:p w14:paraId="4BD37AF6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77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25" w:type="dxa"/>
            <w:noWrap w:val="0"/>
            <w:vAlign w:val="center"/>
          </w:tcPr>
          <w:p w14:paraId="2364D2B1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397" w:type="dxa"/>
            <w:noWrap w:val="0"/>
            <w:vAlign w:val="center"/>
          </w:tcPr>
          <w:p w14:paraId="595887C8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5A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25" w:type="dxa"/>
            <w:noWrap w:val="0"/>
            <w:vAlign w:val="center"/>
          </w:tcPr>
          <w:p w14:paraId="1F5437B3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6397" w:type="dxa"/>
            <w:noWrap w:val="0"/>
            <w:vAlign w:val="center"/>
          </w:tcPr>
          <w:p w14:paraId="3683CFC1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43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25" w:type="dxa"/>
            <w:noWrap w:val="0"/>
            <w:vAlign w:val="center"/>
          </w:tcPr>
          <w:p w14:paraId="246247B6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6397" w:type="dxa"/>
            <w:noWrap w:val="0"/>
            <w:vAlign w:val="center"/>
          </w:tcPr>
          <w:p w14:paraId="65C76EFB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4E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25" w:type="dxa"/>
            <w:noWrap w:val="0"/>
            <w:vAlign w:val="center"/>
          </w:tcPr>
          <w:p w14:paraId="7583FDB4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价格（万元）</w:t>
            </w:r>
          </w:p>
        </w:tc>
        <w:tc>
          <w:tcPr>
            <w:tcW w:w="6397" w:type="dxa"/>
            <w:noWrap w:val="0"/>
            <w:vAlign w:val="center"/>
          </w:tcPr>
          <w:p w14:paraId="421B6202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6F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</w:trPr>
        <w:tc>
          <w:tcPr>
            <w:tcW w:w="8522" w:type="dxa"/>
            <w:gridSpan w:val="2"/>
            <w:noWrap w:val="0"/>
            <w:vAlign w:val="top"/>
          </w:tcPr>
          <w:p w14:paraId="710B021C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（公司及相关业绩简介）</w:t>
            </w:r>
          </w:p>
        </w:tc>
      </w:tr>
      <w:tr w14:paraId="2783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8522" w:type="dxa"/>
            <w:gridSpan w:val="2"/>
            <w:noWrap w:val="0"/>
            <w:vAlign w:val="top"/>
          </w:tcPr>
          <w:p w14:paraId="78B7B810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（项目实施方案简介）</w:t>
            </w:r>
          </w:p>
        </w:tc>
      </w:tr>
    </w:tbl>
    <w:p w14:paraId="4D59416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D2F71"/>
    <w:rsid w:val="07DD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2025-11-03T02:28:00Z</dcterms:created>
  <dc:creator>玻璃眼睛麻糬鱼</dc:creator>
  <cp:lastModifiedBy>玻璃眼睛麻糬鱼</cp:lastModifiedBy>
  <dcterms:modified xsi:type="dcterms:W3CDTF">2025-11-03T02:28:59Z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10FD5792ABD742BE9435DCA03F52726A_11</vt:lpwstr>
  </property>
  <property fmtid="{D5CDD505-2E9C-101B-9397-08002B2CF9AE}" pid="4" name="KSOTemplateDocerSaveRecord">
    <vt:lpwstr>eyJoZGlkIjoiOWJjOTQ4OTJjYTA3NTZjODY1ODc2MWY2NjNkYjlhM2MiLCJ1c2VySWQiOiIxNjc2NTkzMjg2In0=</vt:lpwstr>
  </property>
</Properties>
</file>